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CC77" w14:textId="77777777" w:rsidR="00B67206" w:rsidRDefault="00B67206" w:rsidP="00DD25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B76C887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6366658" w14:textId="320CBBD8" w:rsidR="00DD250A" w:rsidRDefault="00DD250A" w:rsidP="00DD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815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Zaproszenia</w:t>
      </w:r>
    </w:p>
    <w:p w14:paraId="00012021" w14:textId="0DF019B0" w:rsidR="00DD250A" w:rsidRDefault="00DD250A" w:rsidP="00DD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Znak sprawy:</w:t>
      </w:r>
      <w:r>
        <w:rPr>
          <w:rFonts w:ascii="Book Antiqua" w:hAnsi="Book Antiqua"/>
          <w:sz w:val="20"/>
          <w:szCs w:val="20"/>
        </w:rPr>
        <w:t xml:space="preserve"> G.271.I.</w:t>
      </w:r>
      <w:r w:rsidR="00D1238A">
        <w:rPr>
          <w:rFonts w:ascii="Book Antiqua" w:hAnsi="Book Antiqua"/>
          <w:sz w:val="20"/>
          <w:szCs w:val="20"/>
        </w:rPr>
        <w:t>15</w:t>
      </w:r>
      <w:r>
        <w:rPr>
          <w:rFonts w:ascii="Book Antiqua" w:hAnsi="Book Antiqua"/>
          <w:sz w:val="20"/>
          <w:szCs w:val="20"/>
        </w:rPr>
        <w:t>.20</w:t>
      </w:r>
      <w:r w:rsidR="00DC45C4">
        <w:rPr>
          <w:rFonts w:ascii="Book Antiqua" w:hAnsi="Book Antiqua"/>
          <w:sz w:val="20"/>
          <w:szCs w:val="20"/>
        </w:rPr>
        <w:t>2</w:t>
      </w:r>
      <w:r w:rsidR="00D1238A">
        <w:rPr>
          <w:rFonts w:ascii="Book Antiqua" w:hAnsi="Book Antiqua"/>
          <w:sz w:val="20"/>
          <w:szCs w:val="20"/>
        </w:rPr>
        <w:t>3</w:t>
      </w:r>
    </w:p>
    <w:p w14:paraId="463A4384" w14:textId="77777777" w:rsidR="00DD250A" w:rsidRDefault="00DD250A" w:rsidP="00DD250A">
      <w:pPr>
        <w:spacing w:line="283" w:lineRule="exact"/>
        <w:contextualSpacing/>
        <w:rPr>
          <w:rFonts w:ascii="Cambria" w:hAnsi="Cambria" w:cs="Cambria"/>
          <w:b/>
          <w:sz w:val="20"/>
        </w:rPr>
      </w:pPr>
    </w:p>
    <w:p w14:paraId="443CFB44" w14:textId="77777777" w:rsidR="00DD250A" w:rsidRDefault="00DD250A" w:rsidP="00DD250A">
      <w:pPr>
        <w:spacing w:line="283" w:lineRule="exact"/>
        <w:contextualSpacing/>
        <w:rPr>
          <w:rFonts w:ascii="Cambria" w:hAnsi="Cambria" w:cs="Cambria"/>
          <w:b/>
          <w:sz w:val="20"/>
        </w:rPr>
      </w:pPr>
    </w:p>
    <w:p w14:paraId="72803F02" w14:textId="77777777" w:rsidR="00DD250A" w:rsidRDefault="00DD250A" w:rsidP="00DD250A">
      <w:pPr>
        <w:spacing w:line="283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Wykonanie usług w zakresie : </w:t>
      </w:r>
    </w:p>
    <w:p w14:paraId="1B4126CA" w14:textId="209D763C" w:rsidR="005815C3" w:rsidRPr="005815C3" w:rsidRDefault="005815C3" w:rsidP="005815C3">
      <w:pPr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bookmarkStart w:id="0" w:name="_Hlk82600771"/>
      <w:r w:rsidRPr="005815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„Udzielenie</w:t>
      </w:r>
      <w:r w:rsidRPr="005815C3">
        <w:rPr>
          <w:rFonts w:ascii="Times New Roman" w:eastAsia="Calibri" w:hAnsi="Times New Roman" w:cs="Times New Roman"/>
          <w:b/>
          <w:sz w:val="24"/>
          <w:szCs w:val="24"/>
        </w:rPr>
        <w:t xml:space="preserve"> i obsługa kredytu długoterminowego inwestycyjnego w kwocie </w:t>
      </w:r>
      <w:r w:rsidR="00D1238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815C3">
        <w:rPr>
          <w:rFonts w:ascii="Times New Roman" w:eastAsia="Calibri" w:hAnsi="Times New Roman" w:cs="Times New Roman"/>
          <w:b/>
          <w:sz w:val="24"/>
          <w:szCs w:val="24"/>
        </w:rPr>
        <w:t> 000 000,00 zł na sfinansowanie planowanego deficytu budżetu Gminy Żyrzyn”</w:t>
      </w:r>
    </w:p>
    <w:bookmarkEnd w:id="0"/>
    <w:p w14:paraId="411A37B9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D89C0F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E7BBDA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14:paraId="321E49DA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03F7C1" w14:textId="77777777"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4B6605F" w14:textId="77777777" w:rsidR="005815C3" w:rsidRDefault="00B67206" w:rsidP="005815C3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Odpowiadając na zaproszenie do złożenia </w:t>
      </w:r>
      <w:r w:rsidR="005815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</w:p>
    <w:p w14:paraId="79394817" w14:textId="10433F00" w:rsidR="005815C3" w:rsidRPr="005815C3" w:rsidRDefault="005815C3" w:rsidP="005815C3">
      <w:pPr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5815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„Udzielenie</w:t>
      </w:r>
      <w:r w:rsidRPr="005815C3">
        <w:rPr>
          <w:rFonts w:ascii="Times New Roman" w:eastAsia="Calibri" w:hAnsi="Times New Roman" w:cs="Times New Roman"/>
          <w:b/>
          <w:sz w:val="24"/>
          <w:szCs w:val="24"/>
        </w:rPr>
        <w:t xml:space="preserve"> i obsługa kredytu długoterminowego inwestycyjnego w kwocie </w:t>
      </w:r>
      <w:r w:rsidR="00D1238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815C3">
        <w:rPr>
          <w:rFonts w:ascii="Times New Roman" w:eastAsia="Calibri" w:hAnsi="Times New Roman" w:cs="Times New Roman"/>
          <w:b/>
          <w:sz w:val="24"/>
          <w:szCs w:val="24"/>
        </w:rPr>
        <w:t> 000 000,00 zł na sfinansowanie planowanego deficytu budżetu Gminy Żyrzyn”</w:t>
      </w:r>
    </w:p>
    <w:p w14:paraId="6D759DEA" w14:textId="258F844E" w:rsidR="00B67206" w:rsidRPr="009E76E2" w:rsidRDefault="00B67206" w:rsidP="005815C3">
      <w:pPr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543800BC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03810757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14:paraId="08033C52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7F2DD39A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1C1BB588" w14:textId="77777777"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6E0FDC2C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717E85E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1DE4144A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51EB09DD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0E638DB" w14:textId="77777777"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B1FEDAB" w14:textId="77777777"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72ED973A" w14:textId="77777777"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1FCF91AB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791421DD" w14:textId="262475F3"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</w:t>
      </w:r>
      <w:r w:rsidR="00DD250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Wykonawcy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B474" w14:textId="77777777" w:rsidR="00E8474B" w:rsidRDefault="00E8474B" w:rsidP="00B67206">
      <w:pPr>
        <w:spacing w:after="0" w:line="240" w:lineRule="auto"/>
      </w:pPr>
      <w:r>
        <w:separator/>
      </w:r>
    </w:p>
  </w:endnote>
  <w:endnote w:type="continuationSeparator" w:id="0">
    <w:p w14:paraId="1695C746" w14:textId="77777777" w:rsidR="00E8474B" w:rsidRDefault="00E8474B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4770" w14:textId="77777777" w:rsidR="00E8474B" w:rsidRDefault="00E8474B" w:rsidP="00B67206">
      <w:pPr>
        <w:spacing w:after="0" w:line="240" w:lineRule="auto"/>
      </w:pPr>
      <w:r>
        <w:separator/>
      </w:r>
    </w:p>
  </w:footnote>
  <w:footnote w:type="continuationSeparator" w:id="0">
    <w:p w14:paraId="4656A8E0" w14:textId="77777777" w:rsidR="00E8474B" w:rsidRDefault="00E8474B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BE13" w14:textId="77777777" w:rsidR="0000000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B7C3A1C" wp14:editId="47CE1AFA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14:paraId="5B9BC002" w14:textId="77777777" w:rsidR="0000000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 wp14:anchorId="48EDC009" wp14:editId="63ED0397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1F628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820827">
    <w:abstractNumId w:val="1"/>
  </w:num>
  <w:num w:numId="2" w16cid:durableId="939878613">
    <w:abstractNumId w:val="3"/>
  </w:num>
  <w:num w:numId="3" w16cid:durableId="1665277635">
    <w:abstractNumId w:val="2"/>
  </w:num>
  <w:num w:numId="4" w16cid:durableId="156579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06"/>
    <w:rsid w:val="00050D4D"/>
    <w:rsid w:val="000A3E97"/>
    <w:rsid w:val="000B6822"/>
    <w:rsid w:val="001819B4"/>
    <w:rsid w:val="003678A2"/>
    <w:rsid w:val="004748A5"/>
    <w:rsid w:val="00477B4B"/>
    <w:rsid w:val="004A48B4"/>
    <w:rsid w:val="004D1FAA"/>
    <w:rsid w:val="00526AF1"/>
    <w:rsid w:val="005815C3"/>
    <w:rsid w:val="006231A5"/>
    <w:rsid w:val="00842E13"/>
    <w:rsid w:val="009177AD"/>
    <w:rsid w:val="009E76E2"/>
    <w:rsid w:val="00B67206"/>
    <w:rsid w:val="00BA241E"/>
    <w:rsid w:val="00C3051D"/>
    <w:rsid w:val="00C90426"/>
    <w:rsid w:val="00D073AF"/>
    <w:rsid w:val="00D1238A"/>
    <w:rsid w:val="00D602A6"/>
    <w:rsid w:val="00DC45C4"/>
    <w:rsid w:val="00DD250A"/>
    <w:rsid w:val="00E316D3"/>
    <w:rsid w:val="00E52CA6"/>
    <w:rsid w:val="00E8474B"/>
    <w:rsid w:val="00EA246D"/>
    <w:rsid w:val="00F55427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219CD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UG Żyrzyn</cp:lastModifiedBy>
  <cp:revision>9</cp:revision>
  <cp:lastPrinted>2023-11-21T09:52:00Z</cp:lastPrinted>
  <dcterms:created xsi:type="dcterms:W3CDTF">2021-07-27T11:21:00Z</dcterms:created>
  <dcterms:modified xsi:type="dcterms:W3CDTF">2023-11-21T09:52:00Z</dcterms:modified>
</cp:coreProperties>
</file>