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EF8B" w14:textId="77777777" w:rsidR="00761518" w:rsidRDefault="00761518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</w:p>
    <w:p w14:paraId="259C0B1D" w14:textId="63DC0F2C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2475F2" w:rsidRDefault="00556AD1" w:rsidP="002475F2">
      <w:pPr>
        <w:rPr>
          <w:sz w:val="24"/>
          <w:szCs w:val="24"/>
          <w:u w:val="single"/>
        </w:rPr>
      </w:pPr>
    </w:p>
    <w:p w14:paraId="3763B37B" w14:textId="04295818" w:rsidR="00761518" w:rsidRPr="00953234" w:rsidRDefault="00AA37C3" w:rsidP="00953234">
      <w:pPr>
        <w:pStyle w:val="Tekstpodstawowywcity"/>
        <w:jc w:val="center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953234">
        <w:rPr>
          <w:b/>
          <w:sz w:val="24"/>
          <w:szCs w:val="24"/>
          <w:u w:val="single"/>
        </w:rPr>
        <w:t>Dot.:</w:t>
      </w:r>
      <w:r w:rsidR="007005BA" w:rsidRPr="00953234">
        <w:rPr>
          <w:b/>
          <w:sz w:val="24"/>
          <w:szCs w:val="24"/>
          <w:u w:val="single"/>
        </w:rPr>
        <w:t xml:space="preserve"> </w:t>
      </w:r>
      <w:r w:rsidR="00440911" w:rsidRPr="00953234">
        <w:rPr>
          <w:b/>
          <w:sz w:val="24"/>
          <w:szCs w:val="24"/>
          <w:u w:val="single"/>
        </w:rPr>
        <w:t>postępowania o udzielenie zamówienia publicznego</w:t>
      </w:r>
      <w:r w:rsidRPr="00953234">
        <w:rPr>
          <w:b/>
          <w:sz w:val="24"/>
          <w:szCs w:val="24"/>
          <w:u w:val="single"/>
        </w:rPr>
        <w:t xml:space="preserve"> pn. </w:t>
      </w:r>
      <w:r w:rsidR="00953234" w:rsidRPr="00953234">
        <w:rPr>
          <w:rFonts w:eastAsia="Calibri"/>
          <w:b/>
          <w:iCs/>
          <w:sz w:val="24"/>
          <w:szCs w:val="24"/>
          <w:u w:val="single"/>
          <w:lang w:eastAsia="en-US"/>
        </w:rPr>
        <w:t>: „Remont posadzki wraz z wymianą drzwi wewnętrznych na I piętrze budynku szkoły podstawowej w Żyrzynie w celu likwidacji barier architektonicznych”</w:t>
      </w:r>
    </w:p>
    <w:p w14:paraId="4FFAA9B6" w14:textId="77777777" w:rsidR="00953234" w:rsidRPr="00834FCB" w:rsidRDefault="00953234" w:rsidP="00953234">
      <w:pPr>
        <w:pStyle w:val="Tekstpodstawowywcity"/>
        <w:rPr>
          <w:b/>
          <w:sz w:val="24"/>
          <w:szCs w:val="24"/>
          <w:u w:val="single"/>
        </w:rPr>
      </w:pPr>
    </w:p>
    <w:p w14:paraId="48CF3966" w14:textId="218F4A1F" w:rsidR="007901CC" w:rsidRPr="007901CC" w:rsidRDefault="007901CC" w:rsidP="00953234">
      <w:pPr>
        <w:jc w:val="both"/>
        <w:rPr>
          <w:b/>
          <w:bCs/>
          <w:sz w:val="24"/>
          <w:szCs w:val="24"/>
          <w:lang w:eastAsia="ar-SA"/>
        </w:rPr>
      </w:pPr>
      <w:r w:rsidRPr="00761518">
        <w:rPr>
          <w:b/>
          <w:bCs/>
          <w:sz w:val="24"/>
          <w:lang w:eastAsia="ar-SA"/>
        </w:rPr>
        <w:t xml:space="preserve">Wykaz robót budowlanych wykonanych nie wcześniej niż w okresie ostatnich 5 lat przed upływem terminu składania ofert, a jeżeli okres działalności jest krótszy - w tym okresie, polegających </w:t>
      </w:r>
      <w:r w:rsidR="00761518" w:rsidRPr="00761518">
        <w:rPr>
          <w:b/>
          <w:bCs/>
          <w:sz w:val="24"/>
          <w:lang w:eastAsia="ar-SA"/>
        </w:rPr>
        <w:t xml:space="preserve">na </w:t>
      </w:r>
      <w:r w:rsidR="00953234" w:rsidRPr="00953234">
        <w:rPr>
          <w:rFonts w:eastAsiaTheme="minorHAnsi"/>
          <w:b/>
          <w:bCs/>
          <w:sz w:val="24"/>
          <w:szCs w:val="24"/>
          <w:lang w:eastAsia="en-US"/>
        </w:rPr>
        <w:t xml:space="preserve">wykonaniu co najmniej dwóch robót budowlanych </w:t>
      </w:r>
      <w:r w:rsidR="00920113" w:rsidRPr="00920113">
        <w:rPr>
          <w:rFonts w:eastAsiaTheme="minorHAnsi"/>
          <w:b/>
          <w:bCs/>
          <w:sz w:val="24"/>
          <w:szCs w:val="24"/>
          <w:lang w:eastAsia="en-US"/>
        </w:rPr>
        <w:t>(obejmując</w:t>
      </w:r>
      <w:r w:rsidR="00920113">
        <w:rPr>
          <w:rFonts w:eastAsiaTheme="minorHAnsi"/>
          <w:b/>
          <w:bCs/>
          <w:sz w:val="24"/>
          <w:szCs w:val="24"/>
          <w:lang w:eastAsia="en-US"/>
        </w:rPr>
        <w:t>ych</w:t>
      </w:r>
      <w:r w:rsidR="00920113" w:rsidRPr="00920113">
        <w:rPr>
          <w:rFonts w:eastAsiaTheme="minorHAnsi"/>
          <w:b/>
          <w:bCs/>
          <w:sz w:val="24"/>
          <w:szCs w:val="24"/>
          <w:lang w:eastAsia="en-US"/>
        </w:rPr>
        <w:t xml:space="preserve"> swoim zakresem wykonanie robót budowlanych polegających na wykonaniu posadzek)</w:t>
      </w:r>
      <w:r w:rsidR="00920113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953234" w:rsidRPr="00953234">
        <w:rPr>
          <w:rFonts w:eastAsiaTheme="minorHAnsi"/>
          <w:b/>
          <w:bCs/>
          <w:sz w:val="24"/>
          <w:szCs w:val="24"/>
          <w:lang w:eastAsia="en-US"/>
        </w:rPr>
        <w:t>o wartości min. 100 000,00 zł brutto każda</w:t>
      </w:r>
      <w:r w:rsidR="00953234">
        <w:rPr>
          <w:rFonts w:eastAsiaTheme="minorHAnsi"/>
          <w:b/>
          <w:bCs/>
          <w:sz w:val="24"/>
          <w:szCs w:val="24"/>
          <w:lang w:eastAsia="en-US"/>
        </w:rPr>
        <w:t>.</w:t>
      </w:r>
    </w:p>
    <w:p w14:paraId="02163A67" w14:textId="77777777" w:rsidR="00170A1D" w:rsidRPr="007901CC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bCs/>
          <w:color w:val="000000"/>
          <w:szCs w:val="24"/>
        </w:rPr>
      </w:pP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4A6D4353" w:rsidR="00170A1D" w:rsidRPr="009F2B82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601A2457" w:rsidR="00733406" w:rsidRDefault="00733406" w:rsidP="00AA37C3">
      <w:pPr>
        <w:pStyle w:val="WW-Tekstpodstawowy3"/>
        <w:tabs>
          <w:tab w:val="clear" w:pos="851"/>
        </w:tabs>
      </w:pPr>
    </w:p>
    <w:p w14:paraId="3B7911AE" w14:textId="1DA9148B" w:rsidR="00A7012A" w:rsidRPr="00AA37C3" w:rsidRDefault="00AA37C3" w:rsidP="0090063B">
      <w:pPr>
        <w:tabs>
          <w:tab w:val="left" w:pos="1505"/>
        </w:tabs>
        <w:jc w:val="both"/>
      </w:pPr>
      <w:r w:rsidRPr="00E23894">
        <w:t>Należy załączyć do</w:t>
      </w:r>
      <w:r>
        <w:t>wody</w:t>
      </w:r>
      <w:r w:rsidR="009039BF">
        <w:t xml:space="preserve"> (referencje) </w:t>
      </w:r>
      <w:r>
        <w:t xml:space="preserve"> określające czy</w:t>
      </w:r>
      <w:r w:rsidRPr="00E23894">
        <w:t xml:space="preserve"> roboty zostały wykonane należy</w:t>
      </w:r>
      <w:r>
        <w:t>cie</w:t>
      </w:r>
      <w:r w:rsidR="00A46F58">
        <w:t>.</w:t>
      </w:r>
    </w:p>
    <w:sectPr w:rsidR="00A7012A" w:rsidRPr="00AA37C3" w:rsidSect="00BE7294">
      <w:footerReference w:type="even" r:id="rId7"/>
      <w:footerReference w:type="default" r:id="rId8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C5AC" w14:textId="77777777" w:rsidR="00AE0C85" w:rsidRDefault="00AE0C85">
      <w:r>
        <w:separator/>
      </w:r>
    </w:p>
  </w:endnote>
  <w:endnote w:type="continuationSeparator" w:id="0">
    <w:p w14:paraId="3F0A12E8" w14:textId="77777777" w:rsidR="00AE0C85" w:rsidRDefault="00AE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79750F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79750F" w:rsidRDefault="007975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79750F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4FEF9194" w:rsidR="0079750F" w:rsidRPr="00953234" w:rsidRDefault="00AA37C3" w:rsidP="00953234">
    <w:pPr>
      <w:spacing w:after="160"/>
      <w:jc w:val="center"/>
      <w:rPr>
        <w:b/>
        <w:i/>
      </w:rPr>
    </w:pPr>
    <w:r w:rsidRPr="00953234">
      <w:rPr>
        <w:i/>
      </w:rPr>
      <w:t xml:space="preserve">Załącznik nr </w:t>
    </w:r>
    <w:r w:rsidR="00440911" w:rsidRPr="00953234">
      <w:rPr>
        <w:i/>
      </w:rPr>
      <w:t>7</w:t>
    </w:r>
    <w:r w:rsidRPr="00953234">
      <w:rPr>
        <w:i/>
      </w:rPr>
      <w:t xml:space="preserve"> do SWZ </w:t>
    </w:r>
    <w:r w:rsidR="00953234">
      <w:rPr>
        <w:rFonts w:eastAsia="Calibri"/>
        <w:b/>
        <w:iCs/>
        <w:lang w:eastAsia="en-US"/>
      </w:rPr>
      <w:t xml:space="preserve">- </w:t>
    </w:r>
    <w:r w:rsidR="00953234" w:rsidRPr="00953234">
      <w:rPr>
        <w:rFonts w:eastAsia="Calibri"/>
        <w:b/>
        <w:iCs/>
        <w:lang w:eastAsia="en-US"/>
      </w:rPr>
      <w:t>„Remont posadzki wraz z wymianą drzwi wewnętrznych na I piętrze budynku szkoły podstawowej w Żyrzynie w celu likwidacji barier architektonicznych”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01D1" w14:textId="77777777" w:rsidR="00AE0C85" w:rsidRDefault="00AE0C85">
      <w:r>
        <w:separator/>
      </w:r>
    </w:p>
  </w:footnote>
  <w:footnote w:type="continuationSeparator" w:id="0">
    <w:p w14:paraId="67D16326" w14:textId="77777777" w:rsidR="00AE0C85" w:rsidRDefault="00AE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4"/>
  </w:num>
  <w:num w:numId="2" w16cid:durableId="1710372601">
    <w:abstractNumId w:val="2"/>
  </w:num>
  <w:num w:numId="3" w16cid:durableId="917400916">
    <w:abstractNumId w:val="6"/>
  </w:num>
  <w:num w:numId="4" w16cid:durableId="295378062">
    <w:abstractNumId w:val="8"/>
  </w:num>
  <w:num w:numId="5" w16cid:durableId="1135683676">
    <w:abstractNumId w:val="0"/>
  </w:num>
  <w:num w:numId="6" w16cid:durableId="539053296">
    <w:abstractNumId w:val="11"/>
  </w:num>
  <w:num w:numId="7" w16cid:durableId="211966439">
    <w:abstractNumId w:val="9"/>
  </w:num>
  <w:num w:numId="8" w16cid:durableId="1722286626">
    <w:abstractNumId w:val="7"/>
  </w:num>
  <w:num w:numId="9" w16cid:durableId="1493251542">
    <w:abstractNumId w:val="3"/>
  </w:num>
  <w:num w:numId="10" w16cid:durableId="1162890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1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132FF9"/>
    <w:rsid w:val="00170A1D"/>
    <w:rsid w:val="001E747A"/>
    <w:rsid w:val="001F5988"/>
    <w:rsid w:val="00227FBE"/>
    <w:rsid w:val="0024077D"/>
    <w:rsid w:val="002475F2"/>
    <w:rsid w:val="00281588"/>
    <w:rsid w:val="002C4D40"/>
    <w:rsid w:val="00362B7B"/>
    <w:rsid w:val="00375E7F"/>
    <w:rsid w:val="00386594"/>
    <w:rsid w:val="0039183F"/>
    <w:rsid w:val="00440911"/>
    <w:rsid w:val="004A5774"/>
    <w:rsid w:val="004F0B99"/>
    <w:rsid w:val="00556AD1"/>
    <w:rsid w:val="00565991"/>
    <w:rsid w:val="00601E4F"/>
    <w:rsid w:val="006311C5"/>
    <w:rsid w:val="006725C5"/>
    <w:rsid w:val="007005BA"/>
    <w:rsid w:val="007019D0"/>
    <w:rsid w:val="007168C3"/>
    <w:rsid w:val="007205AF"/>
    <w:rsid w:val="00733406"/>
    <w:rsid w:val="00743259"/>
    <w:rsid w:val="00761518"/>
    <w:rsid w:val="007901CC"/>
    <w:rsid w:val="0079750F"/>
    <w:rsid w:val="007B57C5"/>
    <w:rsid w:val="00834FCB"/>
    <w:rsid w:val="00875C20"/>
    <w:rsid w:val="00886CAC"/>
    <w:rsid w:val="008F1A67"/>
    <w:rsid w:val="0090063B"/>
    <w:rsid w:val="00902AA6"/>
    <w:rsid w:val="009039BF"/>
    <w:rsid w:val="00907A68"/>
    <w:rsid w:val="00920113"/>
    <w:rsid w:val="00931275"/>
    <w:rsid w:val="00953234"/>
    <w:rsid w:val="0095328A"/>
    <w:rsid w:val="009C6F16"/>
    <w:rsid w:val="00A46F58"/>
    <w:rsid w:val="00A7012A"/>
    <w:rsid w:val="00A72F5E"/>
    <w:rsid w:val="00A81C6A"/>
    <w:rsid w:val="00AA37C3"/>
    <w:rsid w:val="00AB0095"/>
    <w:rsid w:val="00AE0C85"/>
    <w:rsid w:val="00AF7779"/>
    <w:rsid w:val="00B01A53"/>
    <w:rsid w:val="00B24764"/>
    <w:rsid w:val="00B87AF0"/>
    <w:rsid w:val="00BA698B"/>
    <w:rsid w:val="00BB54C3"/>
    <w:rsid w:val="00BC0196"/>
    <w:rsid w:val="00BE7294"/>
    <w:rsid w:val="00C31A8E"/>
    <w:rsid w:val="00C85F4F"/>
    <w:rsid w:val="00CD4062"/>
    <w:rsid w:val="00CD5DCB"/>
    <w:rsid w:val="00CF0F94"/>
    <w:rsid w:val="00D3575D"/>
    <w:rsid w:val="00D80DF9"/>
    <w:rsid w:val="00DD59F3"/>
    <w:rsid w:val="00E22613"/>
    <w:rsid w:val="00E70B5E"/>
    <w:rsid w:val="00E8311E"/>
    <w:rsid w:val="00F269A4"/>
    <w:rsid w:val="00F530D3"/>
    <w:rsid w:val="00F55BB8"/>
    <w:rsid w:val="00FA775A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40</cp:revision>
  <dcterms:created xsi:type="dcterms:W3CDTF">2019-06-14T07:59:00Z</dcterms:created>
  <dcterms:modified xsi:type="dcterms:W3CDTF">2025-06-27T08:43:00Z</dcterms:modified>
</cp:coreProperties>
</file>