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91A6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09FFA1B9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326711A3" w14:textId="7F23584E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B75161">
        <w:rPr>
          <w:rFonts w:ascii="Times New Roman" w:hAnsi="Times New Roman"/>
          <w:bCs/>
          <w:i/>
          <w:iCs/>
        </w:rPr>
        <w:t>2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02D11C96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2D264C">
        <w:rPr>
          <w:rFonts w:ascii="Arial" w:hAnsi="Arial" w:cs="Arial"/>
          <w:b/>
          <w:sz w:val="21"/>
          <w:szCs w:val="21"/>
        </w:rPr>
        <w:t>Żyrzyn</w:t>
      </w:r>
    </w:p>
    <w:p w14:paraId="10F72E54" w14:textId="0F46C18C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2D264C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7EEC72BB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2D264C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8250AC1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CDCB24E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001A5287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75AD9154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12F01A76" w14:textId="729F36A0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FF87D7" w14:textId="77777777" w:rsidR="0016197C" w:rsidRPr="005319CA" w:rsidRDefault="0016197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C73733" w14:textId="045C4D20" w:rsidR="003B5ACE" w:rsidRPr="00560977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5129C5">
        <w:rPr>
          <w:rFonts w:ascii="Arial" w:hAnsi="Arial" w:cs="Arial"/>
          <w:b/>
          <w:u w:val="single"/>
        </w:rPr>
        <w:t xml:space="preserve"> 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C5406F" w14:textId="77777777" w:rsidR="0016197C" w:rsidRDefault="0016197C" w:rsidP="001962D8">
      <w:pPr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2F0A5C2" w14:textId="7A89D4C2" w:rsidR="003B5ACE" w:rsidRPr="00F2375D" w:rsidRDefault="003B5ACE" w:rsidP="00F23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2375D">
        <w:rPr>
          <w:rFonts w:ascii="Arial" w:hAnsi="Arial" w:cs="Arial"/>
        </w:rPr>
        <w:t>Na potrzeby postępowania o udzielenie zamówienia publicznego pn</w:t>
      </w:r>
      <w:bookmarkStart w:id="0" w:name="_Hlk69131270"/>
      <w:r w:rsidR="000F37C0" w:rsidRPr="00F2375D">
        <w:rPr>
          <w:rFonts w:ascii="Arial" w:hAnsi="Arial" w:cs="Arial"/>
        </w:rPr>
        <w:t>.</w:t>
      </w:r>
      <w:r w:rsidR="00E170F5" w:rsidRPr="00F2375D">
        <w:rPr>
          <w:rFonts w:ascii="Arial" w:hAnsi="Arial" w:cs="Arial"/>
        </w:rPr>
        <w:t>:</w:t>
      </w:r>
      <w:bookmarkEnd w:id="0"/>
      <w:r w:rsidR="006B6712" w:rsidRPr="006B6712">
        <w:rPr>
          <w:rFonts w:ascii="Arial" w:eastAsia="Times New Roman" w:hAnsi="Arial" w:cs="Arial"/>
          <w:b/>
          <w:bCs/>
          <w:lang w:eastAsia="ar-SA"/>
        </w:rPr>
        <w:t xml:space="preserve"> „Remont posadzki wraz z wymianą drzwi wewnętrznych na I piętrze budynku szkoły podstawowej w Żyrzynie w celu likwidacji barier architektonicznych”</w:t>
      </w:r>
      <w:r w:rsidR="006B6712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F2375D">
        <w:rPr>
          <w:rFonts w:ascii="Arial" w:hAnsi="Arial" w:cs="Arial"/>
        </w:rPr>
        <w:t xml:space="preserve">prowadzonego przez </w:t>
      </w:r>
      <w:r w:rsidRPr="00F2375D">
        <w:rPr>
          <w:rFonts w:ascii="Arial" w:hAnsi="Arial" w:cs="Arial"/>
          <w:bCs/>
        </w:rPr>
        <w:t>Gminę</w:t>
      </w:r>
      <w:r w:rsidR="0078545F" w:rsidRPr="00F2375D">
        <w:rPr>
          <w:rFonts w:ascii="Arial" w:hAnsi="Arial" w:cs="Arial"/>
          <w:bCs/>
        </w:rPr>
        <w:t xml:space="preserve"> </w:t>
      </w:r>
      <w:r w:rsidR="002D264C" w:rsidRPr="00F2375D">
        <w:rPr>
          <w:rFonts w:ascii="Arial" w:hAnsi="Arial" w:cs="Arial"/>
          <w:bCs/>
        </w:rPr>
        <w:t>Żyrzyn</w:t>
      </w:r>
      <w:r w:rsidRPr="00F2375D">
        <w:rPr>
          <w:rFonts w:ascii="Arial" w:hAnsi="Arial" w:cs="Arial"/>
        </w:rPr>
        <w:t xml:space="preserve"> oświadczam, co następuje:</w:t>
      </w:r>
    </w:p>
    <w:p w14:paraId="7FCFCD4D" w14:textId="77777777" w:rsidR="00F85553" w:rsidRPr="00CC6896" w:rsidRDefault="00F85553" w:rsidP="002479EA">
      <w:pPr>
        <w:spacing w:after="0" w:line="240" w:lineRule="auto"/>
        <w:jc w:val="both"/>
        <w:rPr>
          <w:rFonts w:ascii="Arial" w:hAnsi="Arial" w:cs="Arial"/>
        </w:rPr>
      </w:pPr>
    </w:p>
    <w:p w14:paraId="1DF34886" w14:textId="2EF379DB" w:rsidR="005129C5" w:rsidRDefault="005129C5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Zamówienia.</w:t>
      </w:r>
    </w:p>
    <w:p w14:paraId="4D969CE0" w14:textId="60B05A19" w:rsidR="005129C5" w:rsidRDefault="005129C5" w:rsidP="005129C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F84CA16" w14:textId="200CEF86" w:rsidR="00B75161" w:rsidRPr="00B75161" w:rsidRDefault="00B75161" w:rsidP="00B751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B75161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sz w:val="21"/>
          <w:szCs w:val="21"/>
        </w:rPr>
        <w:t xml:space="preserve">dziale </w:t>
      </w:r>
      <w:r w:rsidRPr="00B75161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II</w:t>
      </w:r>
      <w:r w:rsidRPr="00B75161">
        <w:rPr>
          <w:rFonts w:ascii="Arial" w:hAnsi="Arial" w:cs="Arial"/>
          <w:sz w:val="21"/>
          <w:szCs w:val="21"/>
        </w:rPr>
        <w:t xml:space="preserve"> SWZ polegam na zasobach następującego/ych podmiotu/ów: ……………...……………………………………………………………………..…..… …………………………………………………………….…………………..…………………………, </w:t>
      </w:r>
      <w:r w:rsidRPr="00B75161">
        <w:rPr>
          <w:rFonts w:ascii="Arial" w:hAnsi="Arial" w:cs="Arial"/>
          <w:sz w:val="21"/>
          <w:szCs w:val="21"/>
        </w:rPr>
        <w:br/>
        <w:t>w następującym zakresie: …...………</w:t>
      </w:r>
      <w:r w:rsidR="003D3E65">
        <w:rPr>
          <w:rFonts w:ascii="Arial" w:hAnsi="Arial" w:cs="Arial"/>
          <w:sz w:val="21"/>
          <w:szCs w:val="21"/>
        </w:rPr>
        <w:t xml:space="preserve"> </w:t>
      </w:r>
      <w:r w:rsidRPr="00B75161">
        <w:rPr>
          <w:rFonts w:ascii="Arial" w:hAnsi="Arial" w:cs="Arial"/>
          <w:sz w:val="21"/>
          <w:szCs w:val="21"/>
        </w:rPr>
        <w:t>……………………………………………………………….. …………………………………………………………………………….…………………………….…………………….……………………………………………………………………………………..</w:t>
      </w:r>
    </w:p>
    <w:p w14:paraId="14498390" w14:textId="62737A40" w:rsid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75161">
        <w:rPr>
          <w:rFonts w:ascii="Arial" w:hAnsi="Arial" w:cs="Arial"/>
          <w:sz w:val="20"/>
          <w:szCs w:val="20"/>
        </w:rPr>
        <w:t>(</w:t>
      </w:r>
      <w:r w:rsidR="001D62A9">
        <w:rPr>
          <w:rFonts w:ascii="Arial" w:hAnsi="Arial" w:cs="Arial"/>
          <w:sz w:val="20"/>
          <w:szCs w:val="20"/>
        </w:rPr>
        <w:t xml:space="preserve">jeżeli dotyczy - </w:t>
      </w:r>
      <w:r w:rsidRPr="00B75161">
        <w:rPr>
          <w:rFonts w:ascii="Arial" w:hAnsi="Arial" w:cs="Arial"/>
          <w:sz w:val="20"/>
          <w:szCs w:val="20"/>
        </w:rPr>
        <w:t>wskazać podmiot i określić odpowiedni zakres dla wskazanego podmiotu).</w:t>
      </w:r>
    </w:p>
    <w:p w14:paraId="0015E059" w14:textId="77777777" w:rsidR="00B75161" w:rsidRP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6D46783" w14:textId="0E77C4DA" w:rsidR="00AE4884" w:rsidRPr="008A4A62" w:rsidRDefault="003B5ACE" w:rsidP="00AE488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1962D8">
        <w:rPr>
          <w:rFonts w:ascii="Arial" w:hAnsi="Arial" w:cs="Arial"/>
          <w:sz w:val="21"/>
          <w:szCs w:val="21"/>
        </w:rPr>
        <w:t xml:space="preserve">pkt 1-6 </w:t>
      </w:r>
      <w:r w:rsidRPr="004B00A9">
        <w:rPr>
          <w:rFonts w:ascii="Arial" w:hAnsi="Arial" w:cs="Arial"/>
          <w:sz w:val="21"/>
          <w:szCs w:val="21"/>
        </w:rPr>
        <w:t>ustawy Pzp</w:t>
      </w:r>
      <w:r w:rsidR="00AE4884">
        <w:rPr>
          <w:rFonts w:ascii="Arial" w:hAnsi="Arial" w:cs="Arial"/>
          <w:sz w:val="21"/>
          <w:szCs w:val="21"/>
        </w:rPr>
        <w:t>,</w:t>
      </w:r>
      <w:r w:rsidR="001962D8">
        <w:rPr>
          <w:rFonts w:ascii="Arial" w:hAnsi="Arial" w:cs="Arial"/>
          <w:sz w:val="21"/>
          <w:szCs w:val="21"/>
        </w:rPr>
        <w:t xml:space="preserve"> na podstawie art. 109 ust. 1 pkt 4 ustawy Pzp</w:t>
      </w:r>
      <w:r w:rsidR="00675BA2">
        <w:rPr>
          <w:rFonts w:ascii="Arial" w:hAnsi="Arial" w:cs="Arial"/>
          <w:sz w:val="21"/>
          <w:szCs w:val="21"/>
        </w:rPr>
        <w:t>*</w:t>
      </w:r>
      <w:r w:rsidR="00AE4884" w:rsidRPr="00AE4884">
        <w:rPr>
          <w:rFonts w:ascii="Arial" w:hAnsi="Arial" w:cs="Arial"/>
          <w:sz w:val="21"/>
          <w:szCs w:val="21"/>
        </w:rPr>
        <w:t xml:space="preserve"> </w:t>
      </w:r>
      <w:r w:rsidR="00AE4884">
        <w:rPr>
          <w:rFonts w:ascii="Arial" w:hAnsi="Arial" w:cs="Arial"/>
          <w:sz w:val="21"/>
          <w:szCs w:val="21"/>
        </w:rPr>
        <w:t xml:space="preserve">oraz na podstawie </w:t>
      </w:r>
      <w:r w:rsidR="00AE4884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BA7215">
        <w:rPr>
          <w:rFonts w:ascii="Arial" w:hAnsi="Arial" w:cs="Arial"/>
          <w:sz w:val="21"/>
          <w:szCs w:val="21"/>
        </w:rPr>
        <w:t>5</w:t>
      </w:r>
      <w:r w:rsidR="00AE4884" w:rsidRPr="008A4A62">
        <w:rPr>
          <w:rFonts w:ascii="Arial" w:hAnsi="Arial" w:cs="Arial"/>
          <w:sz w:val="21"/>
          <w:szCs w:val="21"/>
        </w:rPr>
        <w:t xml:space="preserve"> poz.</w:t>
      </w:r>
      <w:r w:rsidR="00E170F5">
        <w:rPr>
          <w:rFonts w:ascii="Arial" w:hAnsi="Arial" w:cs="Arial"/>
          <w:sz w:val="21"/>
          <w:szCs w:val="21"/>
        </w:rPr>
        <w:t xml:space="preserve"> </w:t>
      </w:r>
      <w:r w:rsidR="00BA7215">
        <w:rPr>
          <w:rFonts w:ascii="Arial" w:hAnsi="Arial" w:cs="Arial"/>
          <w:sz w:val="21"/>
          <w:szCs w:val="21"/>
        </w:rPr>
        <w:t>514</w:t>
      </w:r>
      <w:r w:rsidR="00AE4884" w:rsidRPr="008A4A62">
        <w:rPr>
          <w:rFonts w:ascii="Arial" w:hAnsi="Arial" w:cs="Arial"/>
          <w:sz w:val="21"/>
          <w:szCs w:val="21"/>
        </w:rPr>
        <w:t>),</w:t>
      </w:r>
    </w:p>
    <w:p w14:paraId="60306A87" w14:textId="77777777" w:rsidR="00FF249F" w:rsidRPr="00992B9F" w:rsidRDefault="00FF249F" w:rsidP="00AE4884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2296B625" w14:textId="77777777" w:rsidR="00B75161" w:rsidRPr="00B75161" w:rsidRDefault="00B75161" w:rsidP="00B75161">
      <w:pPr>
        <w:pStyle w:val="Akapitzlist"/>
        <w:rPr>
          <w:rFonts w:ascii="Arial" w:hAnsi="Arial" w:cs="Arial"/>
          <w:sz w:val="21"/>
          <w:szCs w:val="21"/>
        </w:rPr>
      </w:pPr>
    </w:p>
    <w:p w14:paraId="7E6C172D" w14:textId="238BAC09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 xml:space="preserve">pkt 1, 2 lub 5 </w:t>
      </w:r>
      <w:r w:rsidRPr="000F1229">
        <w:rPr>
          <w:rFonts w:ascii="Arial" w:hAnsi="Arial" w:cs="Arial"/>
          <w:i/>
          <w:sz w:val="16"/>
          <w:szCs w:val="16"/>
        </w:rPr>
        <w:t>ustawy Pzp</w:t>
      </w:r>
      <w:r w:rsidR="00AE4884" w:rsidRPr="00AE4884">
        <w:rPr>
          <w:rFonts w:ascii="Arial" w:hAnsi="Arial" w:cs="Arial"/>
          <w:i/>
          <w:sz w:val="16"/>
          <w:szCs w:val="16"/>
        </w:rPr>
        <w:t xml:space="preserve"> </w:t>
      </w:r>
      <w:r w:rsidR="00AE4884">
        <w:rPr>
          <w:rFonts w:ascii="Arial" w:hAnsi="Arial" w:cs="Arial"/>
          <w:i/>
          <w:sz w:val="16"/>
          <w:szCs w:val="16"/>
        </w:rPr>
        <w:t xml:space="preserve">lub art. 109 ust. 1 pkt 4 </w:t>
      </w:r>
      <w:r w:rsidR="00AE4884" w:rsidRPr="000F1229">
        <w:rPr>
          <w:rFonts w:ascii="Arial" w:hAnsi="Arial" w:cs="Arial"/>
          <w:i/>
          <w:sz w:val="16"/>
          <w:szCs w:val="16"/>
        </w:rPr>
        <w:t>ustawy Pzp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udowadniam Zamawiającemu spełnienie łącznie przesłanek wskazanych w art. 110 ust. 2 pkt 1-3 ustawy Pzp: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2F01BC83" w:rsid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70A9B2AC" w14:textId="77777777" w:rsidR="00AE4884" w:rsidRPr="008B49DB" w:rsidRDefault="00AE4884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7353BD1B" w14:textId="6AB14DC7" w:rsidR="00AE4884" w:rsidRPr="00AE4884" w:rsidRDefault="00AE4884" w:rsidP="00AE48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105491985"/>
      <w:r w:rsidRPr="00AE4884">
        <w:rPr>
          <w:rFonts w:ascii="Arial" w:hAnsi="Arial" w:cs="Arial"/>
          <w:sz w:val="21"/>
          <w:szCs w:val="21"/>
        </w:rPr>
        <w:t>Oświadczam, że zachodzą w stosunku do mnie podstawy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6E8AB801" w14:textId="77777777" w:rsidR="00AE4884" w:rsidRPr="00AE4884" w:rsidRDefault="00AE4884" w:rsidP="00AE488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bookmarkEnd w:id="1"/>
    <w:p w14:paraId="2C4AEE47" w14:textId="5AC200AA" w:rsidR="00AE4884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0EA45FD9" w14:textId="7BFCB34A" w:rsidR="00675BA2" w:rsidRDefault="00675BA2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1FF0">
        <w:rPr>
          <w:rFonts w:ascii="Arial" w:hAnsi="Arial" w:cs="Arial"/>
          <w:b/>
          <w:sz w:val="20"/>
          <w:szCs w:val="20"/>
        </w:rPr>
        <w:t xml:space="preserve">* - niepotrzebny ustęp </w:t>
      </w:r>
      <w:r w:rsidR="00B75161" w:rsidRPr="00811FF0">
        <w:rPr>
          <w:rFonts w:ascii="Arial" w:hAnsi="Arial" w:cs="Arial"/>
          <w:b/>
          <w:sz w:val="20"/>
          <w:szCs w:val="20"/>
        </w:rPr>
        <w:t>3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>,</w:t>
      </w:r>
      <w:r w:rsidR="00B75161" w:rsidRPr="00811FF0">
        <w:rPr>
          <w:rFonts w:ascii="Arial" w:hAnsi="Arial" w:cs="Arial"/>
          <w:b/>
          <w:sz w:val="20"/>
          <w:szCs w:val="20"/>
        </w:rPr>
        <w:t>4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 xml:space="preserve">lub 5 </w:t>
      </w:r>
      <w:r w:rsidRPr="00811FF0">
        <w:rPr>
          <w:rFonts w:ascii="Arial" w:hAnsi="Arial" w:cs="Arial"/>
          <w:b/>
          <w:sz w:val="20"/>
          <w:szCs w:val="20"/>
        </w:rPr>
        <w:t>należy usunąć lub przekreślić.</w:t>
      </w:r>
    </w:p>
    <w:p w14:paraId="58DA9C4D" w14:textId="77777777" w:rsidR="001962D8" w:rsidRDefault="001962D8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A1EE050" w14:textId="1EA12DBA" w:rsidR="001D62A9" w:rsidRDefault="002271CA" w:rsidP="001D62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 art. 274 ust. 4 ustawy Pzp poniżej wskazuję d</w:t>
      </w:r>
      <w:r w:rsidR="001D62A9">
        <w:rPr>
          <w:rFonts w:ascii="Arial" w:hAnsi="Arial" w:cs="Arial"/>
          <w:sz w:val="21"/>
          <w:szCs w:val="21"/>
        </w:rPr>
        <w:t xml:space="preserve">ane umożliwiające dostęp do środków dowodowych, które zamawiający </w:t>
      </w:r>
      <w:r w:rsidR="001D62A9" w:rsidRPr="001D62A9">
        <w:rPr>
          <w:rFonts w:ascii="Arial" w:hAnsi="Arial" w:cs="Arial"/>
          <w:sz w:val="21"/>
          <w:szCs w:val="21"/>
        </w:rPr>
        <w:t>może uzyskać za pomocą bezpłatnych i</w:t>
      </w:r>
      <w:r>
        <w:rPr>
          <w:rFonts w:ascii="Arial" w:hAnsi="Arial" w:cs="Arial"/>
          <w:sz w:val="21"/>
          <w:szCs w:val="21"/>
        </w:rPr>
        <w:t> </w:t>
      </w:r>
      <w:r w:rsidR="001D62A9" w:rsidRPr="001D62A9">
        <w:rPr>
          <w:rFonts w:ascii="Arial" w:hAnsi="Arial" w:cs="Arial"/>
          <w:sz w:val="21"/>
          <w:szCs w:val="21"/>
        </w:rPr>
        <w:t xml:space="preserve">ogólnodostępnych baz danych, w szczególności rejestrów publicznych w rozumieniu </w:t>
      </w:r>
      <w:hyperlink r:id="rId7" w:anchor="/document/17181936?cm=DOCUMENT" w:history="1">
        <w:r w:rsidR="001D62A9" w:rsidRPr="001D62A9">
          <w:rPr>
            <w:rFonts w:ascii="Arial" w:hAnsi="Arial" w:cs="Arial"/>
            <w:sz w:val="21"/>
            <w:szCs w:val="21"/>
          </w:rPr>
          <w:t>ustawy</w:t>
        </w:r>
      </w:hyperlink>
      <w:r w:rsidR="001D62A9" w:rsidRPr="001D62A9">
        <w:rPr>
          <w:rFonts w:ascii="Arial" w:hAnsi="Arial" w:cs="Arial"/>
          <w:sz w:val="21"/>
          <w:szCs w:val="21"/>
        </w:rPr>
        <w:t xml:space="preserve"> z dnia 17 lutego 2005 r. o informatyzacji działalności podmiotów realizujących zadania publiczne</w:t>
      </w:r>
      <w:r w:rsidR="001D62A9">
        <w:rPr>
          <w:rFonts w:ascii="Arial" w:hAnsi="Arial" w:cs="Arial"/>
          <w:sz w:val="21"/>
          <w:szCs w:val="21"/>
        </w:rPr>
        <w:t xml:space="preserve">: </w:t>
      </w:r>
    </w:p>
    <w:p w14:paraId="68A907C7" w14:textId="379C5734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8691" w:type="dxa"/>
        <w:tblInd w:w="421" w:type="dxa"/>
        <w:tblLook w:val="04A0" w:firstRow="1" w:lastRow="0" w:firstColumn="1" w:lastColumn="0" w:noHBand="0" w:noVBand="1"/>
      </w:tblPr>
      <w:tblGrid>
        <w:gridCol w:w="562"/>
        <w:gridCol w:w="5108"/>
        <w:gridCol w:w="3021"/>
      </w:tblGrid>
      <w:tr w:rsidR="001D62A9" w14:paraId="0A3DC2D9" w14:textId="77777777" w:rsidTr="001D62A9">
        <w:tc>
          <w:tcPr>
            <w:tcW w:w="562" w:type="dxa"/>
            <w:shd w:val="clear" w:color="auto" w:fill="D9D9D9" w:themeFill="background1" w:themeFillShade="D9"/>
          </w:tcPr>
          <w:p w14:paraId="2DE2FDAF" w14:textId="45E623A8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5108" w:type="dxa"/>
            <w:shd w:val="clear" w:color="auto" w:fill="D9D9D9" w:themeFill="background1" w:themeFillShade="D9"/>
          </w:tcPr>
          <w:p w14:paraId="782AF7D7" w14:textId="17B05081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Środek dowodowy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372E812" w14:textId="76B19E16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Link umożliwiający dostęp do środka dowodowego</w:t>
            </w:r>
          </w:p>
        </w:tc>
      </w:tr>
      <w:tr w:rsidR="001D62A9" w14:paraId="22DFBC6B" w14:textId="77777777" w:rsidTr="001D62A9">
        <w:tc>
          <w:tcPr>
            <w:tcW w:w="562" w:type="dxa"/>
          </w:tcPr>
          <w:p w14:paraId="7E68BD2B" w14:textId="1AF9F941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108" w:type="dxa"/>
          </w:tcPr>
          <w:p w14:paraId="132E1F9F" w14:textId="69CE9424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1D62A9">
              <w:rPr>
                <w:rFonts w:ascii="Arial" w:hAnsi="Arial" w:cs="Arial"/>
                <w:sz w:val="21"/>
                <w:szCs w:val="21"/>
              </w:rPr>
              <w:t>dpis lub informacj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z Krajowego Rejestru Sądowego lub z Centralnej Ewidencji i Informacji 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D62A9">
              <w:rPr>
                <w:rFonts w:ascii="Arial" w:hAnsi="Arial" w:cs="Arial"/>
                <w:sz w:val="21"/>
                <w:szCs w:val="21"/>
              </w:rPr>
              <w:t>Działalności Gospodarczej, w zakresie art. 109 ust. 1 pkt 4 ustawy, sporządzon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nie wcześniej niż 3 miesiące przed jej złożeniem, jeżeli odrębne przepisy wymagają wpisu do rejestru lub ewidencji</w:t>
            </w:r>
            <w:r w:rsidR="001B2B99">
              <w:rPr>
                <w:rFonts w:ascii="Arial" w:hAnsi="Arial" w:cs="Arial"/>
                <w:sz w:val="21"/>
                <w:szCs w:val="21"/>
              </w:rPr>
              <w:t xml:space="preserve"> dotyczący Wykonawcy.</w:t>
            </w:r>
          </w:p>
        </w:tc>
        <w:tc>
          <w:tcPr>
            <w:tcW w:w="3021" w:type="dxa"/>
          </w:tcPr>
          <w:p w14:paraId="6B7FDA1F" w14:textId="77777777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2B99" w14:paraId="098ACA1E" w14:textId="77777777" w:rsidTr="001D62A9">
        <w:tc>
          <w:tcPr>
            <w:tcW w:w="562" w:type="dxa"/>
          </w:tcPr>
          <w:p w14:paraId="74E41542" w14:textId="2C78974C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108" w:type="dxa"/>
          </w:tcPr>
          <w:p w14:paraId="6D10707F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2AB8AB27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3CA2DAD" w14:textId="77777777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EF149B" w14:textId="77777777" w:rsidR="001D62A9" w:rsidRDefault="001D62A9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64FE7DC" w14:textId="6DA444C4" w:rsidR="003B5ACE" w:rsidRPr="00193E01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3B5ACE" w:rsidRPr="00193E01" w:rsidSect="00B75161">
      <w:footerReference w:type="default" r:id="rId8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3562" w14:textId="77777777" w:rsidR="00904330" w:rsidRDefault="00904330">
      <w:pPr>
        <w:spacing w:after="0" w:line="240" w:lineRule="auto"/>
      </w:pPr>
      <w:r>
        <w:separator/>
      </w:r>
    </w:p>
  </w:endnote>
  <w:endnote w:type="continuationSeparator" w:id="0">
    <w:p w14:paraId="3C5F45F5" w14:textId="77777777" w:rsidR="00904330" w:rsidRDefault="0090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4976F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3FB7771E" w14:textId="3A820E64" w:rsidR="00E170F5" w:rsidRPr="00E170F5" w:rsidRDefault="003B5ACE" w:rsidP="006B6712">
    <w:pPr>
      <w:autoSpaceDE w:val="0"/>
      <w:autoSpaceDN w:val="0"/>
      <w:adjustRightInd w:val="0"/>
      <w:spacing w:after="0" w:line="240" w:lineRule="auto"/>
      <w:jc w:val="center"/>
      <w:rPr>
        <w:rFonts w:asciiTheme="minorHAnsi" w:eastAsiaTheme="minorHAnsi" w:hAnsiTheme="minorHAnsi" w:cstheme="minorBidi"/>
      </w:rPr>
    </w:pPr>
    <w:r w:rsidRPr="00F2375D">
      <w:rPr>
        <w:rFonts w:ascii="Times New Roman" w:hAnsi="Times New Roman"/>
        <w:sz w:val="20"/>
        <w:szCs w:val="20"/>
      </w:rPr>
      <w:t>Z</w:t>
    </w:r>
    <w:r w:rsidRPr="00F2375D">
      <w:rPr>
        <w:rFonts w:ascii="Times New Roman" w:hAnsi="Times New Roman"/>
        <w:i/>
        <w:sz w:val="20"/>
        <w:szCs w:val="20"/>
      </w:rPr>
      <w:t xml:space="preserve">ałącznik nr </w:t>
    </w:r>
    <w:r w:rsidR="00B75161" w:rsidRPr="00F2375D">
      <w:rPr>
        <w:rFonts w:ascii="Times New Roman" w:hAnsi="Times New Roman"/>
        <w:i/>
        <w:sz w:val="20"/>
        <w:szCs w:val="20"/>
      </w:rPr>
      <w:t>2</w:t>
    </w:r>
    <w:r w:rsidRPr="00F2375D">
      <w:rPr>
        <w:rFonts w:ascii="Times New Roman" w:hAnsi="Times New Roman"/>
        <w:i/>
        <w:sz w:val="20"/>
        <w:szCs w:val="20"/>
      </w:rPr>
      <w:t xml:space="preserve"> do SWZ </w:t>
    </w:r>
    <w:r w:rsidR="00E170F5" w:rsidRPr="00F2375D">
      <w:rPr>
        <w:rFonts w:ascii="Times New Roman" w:hAnsi="Times New Roman"/>
        <w:i/>
        <w:sz w:val="20"/>
        <w:szCs w:val="20"/>
      </w:rPr>
      <w:t xml:space="preserve">- </w:t>
    </w:r>
    <w:r w:rsidR="006B6712" w:rsidRPr="006B6712">
      <w:rPr>
        <w:rFonts w:ascii="Times New Roman" w:eastAsia="Times New Roman" w:hAnsi="Times New Roman"/>
        <w:i/>
        <w:iCs/>
        <w:sz w:val="20"/>
        <w:szCs w:val="20"/>
        <w:lang w:eastAsia="ar-SA"/>
      </w:rPr>
      <w:t>: „Remont posadzki wraz z wymianą drzwi wewnętrznych na I piętrze budynku szkoły podstawowej w Żyrzynie w celu likwidacji barier architektonicznych”</w:t>
    </w:r>
  </w:p>
  <w:p w14:paraId="0BCDFD0D" w14:textId="7C619888" w:rsidR="004976F7" w:rsidRPr="00811FF0" w:rsidRDefault="004976F7" w:rsidP="009D53AE">
    <w:pPr>
      <w:autoSpaceDE w:val="0"/>
      <w:autoSpaceDN w:val="0"/>
      <w:adjustRightInd w:val="0"/>
      <w:spacing w:after="0" w:line="240" w:lineRule="auto"/>
      <w:jc w:val="center"/>
      <w:rPr>
        <w:bCs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8FDE" w14:textId="77777777" w:rsidR="00904330" w:rsidRDefault="00904330">
      <w:pPr>
        <w:spacing w:after="0" w:line="240" w:lineRule="auto"/>
      </w:pPr>
      <w:r>
        <w:separator/>
      </w:r>
    </w:p>
  </w:footnote>
  <w:footnote w:type="continuationSeparator" w:id="0">
    <w:p w14:paraId="1F24537D" w14:textId="77777777" w:rsidR="00904330" w:rsidRDefault="0090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07017">
    <w:abstractNumId w:val="0"/>
  </w:num>
  <w:num w:numId="2" w16cid:durableId="633950301">
    <w:abstractNumId w:val="5"/>
  </w:num>
  <w:num w:numId="3" w16cid:durableId="2063751722">
    <w:abstractNumId w:val="2"/>
  </w:num>
  <w:num w:numId="4" w16cid:durableId="626621853">
    <w:abstractNumId w:val="1"/>
  </w:num>
  <w:num w:numId="5" w16cid:durableId="176024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873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500C"/>
    <w:rsid w:val="000B1D2A"/>
    <w:rsid w:val="000F1B0C"/>
    <w:rsid w:val="000F37C0"/>
    <w:rsid w:val="00105ADF"/>
    <w:rsid w:val="001304A6"/>
    <w:rsid w:val="00133215"/>
    <w:rsid w:val="0016197C"/>
    <w:rsid w:val="0016390E"/>
    <w:rsid w:val="001962D8"/>
    <w:rsid w:val="001B2B99"/>
    <w:rsid w:val="001D62A9"/>
    <w:rsid w:val="002271CA"/>
    <w:rsid w:val="002479EA"/>
    <w:rsid w:val="00257703"/>
    <w:rsid w:val="002D264C"/>
    <w:rsid w:val="002F3097"/>
    <w:rsid w:val="00300783"/>
    <w:rsid w:val="00331C48"/>
    <w:rsid w:val="003B5ACE"/>
    <w:rsid w:val="003C3EC7"/>
    <w:rsid w:val="003D1434"/>
    <w:rsid w:val="003D3E65"/>
    <w:rsid w:val="003D6A17"/>
    <w:rsid w:val="003D6AD9"/>
    <w:rsid w:val="00472D34"/>
    <w:rsid w:val="0049246D"/>
    <w:rsid w:val="004976F7"/>
    <w:rsid w:val="004B5B57"/>
    <w:rsid w:val="004C7D71"/>
    <w:rsid w:val="004F1AD7"/>
    <w:rsid w:val="004F73F0"/>
    <w:rsid w:val="005129C5"/>
    <w:rsid w:val="005940BE"/>
    <w:rsid w:val="005A35EA"/>
    <w:rsid w:val="005C781F"/>
    <w:rsid w:val="006040C9"/>
    <w:rsid w:val="006163B5"/>
    <w:rsid w:val="00642DD3"/>
    <w:rsid w:val="00645C62"/>
    <w:rsid w:val="00666D13"/>
    <w:rsid w:val="00674A8D"/>
    <w:rsid w:val="00675BA2"/>
    <w:rsid w:val="006B11B5"/>
    <w:rsid w:val="006B6712"/>
    <w:rsid w:val="006E3779"/>
    <w:rsid w:val="006F2E59"/>
    <w:rsid w:val="0078545F"/>
    <w:rsid w:val="00786C43"/>
    <w:rsid w:val="00786D64"/>
    <w:rsid w:val="00811FA7"/>
    <w:rsid w:val="00811FF0"/>
    <w:rsid w:val="00826F5E"/>
    <w:rsid w:val="00856B06"/>
    <w:rsid w:val="008666B5"/>
    <w:rsid w:val="0088193B"/>
    <w:rsid w:val="008B49DB"/>
    <w:rsid w:val="008E12E6"/>
    <w:rsid w:val="00904330"/>
    <w:rsid w:val="009101DF"/>
    <w:rsid w:val="00937671"/>
    <w:rsid w:val="009502AD"/>
    <w:rsid w:val="00963A9E"/>
    <w:rsid w:val="00967F4C"/>
    <w:rsid w:val="00967FAC"/>
    <w:rsid w:val="00971D72"/>
    <w:rsid w:val="00983D80"/>
    <w:rsid w:val="009858C3"/>
    <w:rsid w:val="009966D0"/>
    <w:rsid w:val="009D5084"/>
    <w:rsid w:val="009D53AE"/>
    <w:rsid w:val="00A1690F"/>
    <w:rsid w:val="00A801BE"/>
    <w:rsid w:val="00AB2B39"/>
    <w:rsid w:val="00AE4884"/>
    <w:rsid w:val="00B03491"/>
    <w:rsid w:val="00B54B6D"/>
    <w:rsid w:val="00B609BC"/>
    <w:rsid w:val="00B67EDC"/>
    <w:rsid w:val="00B75161"/>
    <w:rsid w:val="00BA7215"/>
    <w:rsid w:val="00C3120D"/>
    <w:rsid w:val="00C40886"/>
    <w:rsid w:val="00CE2F87"/>
    <w:rsid w:val="00CF7E47"/>
    <w:rsid w:val="00D44AFA"/>
    <w:rsid w:val="00D720E8"/>
    <w:rsid w:val="00DA4B31"/>
    <w:rsid w:val="00E170F5"/>
    <w:rsid w:val="00E5449D"/>
    <w:rsid w:val="00ED7036"/>
    <w:rsid w:val="00F2375D"/>
    <w:rsid w:val="00F56C66"/>
    <w:rsid w:val="00F8062E"/>
    <w:rsid w:val="00F85553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0F37C0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856B06"/>
    <w:pPr>
      <w:suppressAutoHyphens/>
      <w:spacing w:after="0" w:line="240" w:lineRule="auto"/>
      <w:ind w:left="708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B06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63</cp:revision>
  <cp:lastPrinted>2021-03-05T07:41:00Z</cp:lastPrinted>
  <dcterms:created xsi:type="dcterms:W3CDTF">2019-06-14T07:57:00Z</dcterms:created>
  <dcterms:modified xsi:type="dcterms:W3CDTF">2025-06-27T08:08:00Z</dcterms:modified>
</cp:coreProperties>
</file>