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049FAB20" w:rsidR="003B5ACE" w:rsidRPr="00F2375D" w:rsidRDefault="003B5ACE" w:rsidP="00F2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375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F2375D">
        <w:rPr>
          <w:rFonts w:ascii="Arial" w:hAnsi="Arial" w:cs="Arial"/>
        </w:rPr>
        <w:t>.</w:t>
      </w:r>
      <w:r w:rsidR="00E170F5" w:rsidRPr="00F2375D">
        <w:rPr>
          <w:rFonts w:ascii="Arial" w:hAnsi="Arial" w:cs="Arial"/>
        </w:rPr>
        <w:t>:</w:t>
      </w:r>
      <w:bookmarkEnd w:id="0"/>
      <w:r w:rsidR="006B6712" w:rsidRPr="006B671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0A78FB" w:rsidRPr="000A78FB">
        <w:rPr>
          <w:rFonts w:ascii="Arial" w:eastAsia="Times New Roman" w:hAnsi="Arial" w:cs="Arial"/>
          <w:b/>
          <w:bCs/>
          <w:lang w:eastAsia="ar-SA"/>
        </w:rPr>
        <w:t>„Dostosowanie budynku szkoły podstawowej w Osinach do standardów efektywności energetycznej oraz wymogów oświetlenia”</w:t>
      </w:r>
      <w:r w:rsidR="000A78FB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F2375D">
        <w:rPr>
          <w:rFonts w:ascii="Arial" w:hAnsi="Arial" w:cs="Arial"/>
        </w:rPr>
        <w:t xml:space="preserve">prowadzonego przez </w:t>
      </w:r>
      <w:r w:rsidRPr="00F2375D">
        <w:rPr>
          <w:rFonts w:ascii="Arial" w:hAnsi="Arial" w:cs="Arial"/>
          <w:bCs/>
        </w:rPr>
        <w:t>Gminę</w:t>
      </w:r>
      <w:r w:rsidR="0078545F" w:rsidRPr="00F2375D">
        <w:rPr>
          <w:rFonts w:ascii="Arial" w:hAnsi="Arial" w:cs="Arial"/>
          <w:bCs/>
        </w:rPr>
        <w:t xml:space="preserve"> </w:t>
      </w:r>
      <w:r w:rsidR="002D264C" w:rsidRPr="00F2375D">
        <w:rPr>
          <w:rFonts w:ascii="Arial" w:hAnsi="Arial" w:cs="Arial"/>
          <w:bCs/>
        </w:rPr>
        <w:t>Żyrzyn</w:t>
      </w:r>
      <w:r w:rsidRPr="00F2375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B75161">
        <w:rPr>
          <w:rFonts w:ascii="Arial" w:hAnsi="Arial" w:cs="Arial"/>
          <w:sz w:val="21"/>
          <w:szCs w:val="21"/>
        </w:rPr>
        <w:t>ych</w:t>
      </w:r>
      <w:proofErr w:type="spellEnd"/>
      <w:r w:rsidRPr="00B75161">
        <w:rPr>
          <w:rFonts w:ascii="Arial" w:hAnsi="Arial" w:cs="Arial"/>
          <w:sz w:val="21"/>
          <w:szCs w:val="21"/>
        </w:rPr>
        <w:t xml:space="preserve">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0E77C4DA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</w:t>
      </w:r>
      <w:proofErr w:type="spellStart"/>
      <w:r w:rsidR="001962D8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BA7215">
        <w:rPr>
          <w:rFonts w:ascii="Arial" w:hAnsi="Arial" w:cs="Arial"/>
          <w:sz w:val="21"/>
          <w:szCs w:val="21"/>
        </w:rPr>
        <w:t>5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BA7215">
        <w:rPr>
          <w:rFonts w:ascii="Arial" w:hAnsi="Arial" w:cs="Arial"/>
          <w:sz w:val="21"/>
          <w:szCs w:val="21"/>
        </w:rPr>
        <w:t>514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lastRenderedPageBreak/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4128" w14:textId="77777777" w:rsidR="007B16A5" w:rsidRDefault="007B16A5">
      <w:pPr>
        <w:spacing w:after="0" w:line="240" w:lineRule="auto"/>
      </w:pPr>
      <w:r>
        <w:separator/>
      </w:r>
    </w:p>
  </w:endnote>
  <w:endnote w:type="continuationSeparator" w:id="0">
    <w:p w14:paraId="0CACAC28" w14:textId="77777777" w:rsidR="007B16A5" w:rsidRDefault="007B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042FB447" w:rsidR="004976F7" w:rsidRPr="00811FF0" w:rsidRDefault="003B5ACE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  <w:r w:rsidRPr="00F2375D">
      <w:rPr>
        <w:rFonts w:ascii="Times New Roman" w:hAnsi="Times New Roman"/>
        <w:sz w:val="20"/>
        <w:szCs w:val="20"/>
      </w:rPr>
      <w:t>Z</w:t>
    </w:r>
    <w:r w:rsidRPr="00F2375D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F2375D">
      <w:rPr>
        <w:rFonts w:ascii="Times New Roman" w:hAnsi="Times New Roman"/>
        <w:i/>
        <w:sz w:val="20"/>
        <w:szCs w:val="20"/>
      </w:rPr>
      <w:t>2</w:t>
    </w:r>
    <w:r w:rsidRPr="00F2375D">
      <w:rPr>
        <w:rFonts w:ascii="Times New Roman" w:hAnsi="Times New Roman"/>
        <w:i/>
        <w:sz w:val="20"/>
        <w:szCs w:val="20"/>
      </w:rPr>
      <w:t xml:space="preserve"> do SWZ </w:t>
    </w:r>
    <w:r w:rsidR="00E170F5" w:rsidRPr="00F2375D">
      <w:rPr>
        <w:rFonts w:ascii="Times New Roman" w:hAnsi="Times New Roman"/>
        <w:i/>
        <w:sz w:val="20"/>
        <w:szCs w:val="20"/>
      </w:rPr>
      <w:t xml:space="preserve">- </w:t>
    </w:r>
    <w:r w:rsidR="006B6712" w:rsidRPr="006B6712">
      <w:rPr>
        <w:rFonts w:ascii="Times New Roman" w:eastAsia="Times New Roman" w:hAnsi="Times New Roman"/>
        <w:i/>
        <w:iCs/>
        <w:sz w:val="20"/>
        <w:szCs w:val="20"/>
        <w:lang w:eastAsia="ar-SA"/>
      </w:rPr>
      <w:t xml:space="preserve"> </w:t>
    </w:r>
    <w:r w:rsidR="000A78FB" w:rsidRPr="000A78FB">
      <w:rPr>
        <w:rFonts w:ascii="Times New Roman" w:eastAsia="Times New Roman" w:hAnsi="Times New Roman"/>
        <w:i/>
        <w:iCs/>
        <w:sz w:val="20"/>
        <w:szCs w:val="20"/>
        <w:lang w:eastAsia="ar-SA"/>
      </w:rPr>
      <w:t>„Dostosowanie budynku szkoły podstawowej w Osinach do standardów efektywności energetycznej oraz wymogów oświetlenia”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D1F3F" w14:textId="77777777" w:rsidR="007B16A5" w:rsidRDefault="007B16A5">
      <w:pPr>
        <w:spacing w:after="0" w:line="240" w:lineRule="auto"/>
      </w:pPr>
      <w:r>
        <w:separator/>
      </w:r>
    </w:p>
  </w:footnote>
  <w:footnote w:type="continuationSeparator" w:id="0">
    <w:p w14:paraId="2CC2752A" w14:textId="77777777" w:rsidR="007B16A5" w:rsidRDefault="007B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2477B"/>
    <w:rsid w:val="0004500C"/>
    <w:rsid w:val="000A78FB"/>
    <w:rsid w:val="000B1D2A"/>
    <w:rsid w:val="000F1B0C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1F685B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B11B5"/>
    <w:rsid w:val="006B6712"/>
    <w:rsid w:val="006E3779"/>
    <w:rsid w:val="006F2E59"/>
    <w:rsid w:val="0078545F"/>
    <w:rsid w:val="00786C43"/>
    <w:rsid w:val="00786D64"/>
    <w:rsid w:val="007B16A5"/>
    <w:rsid w:val="00811FA7"/>
    <w:rsid w:val="00811FF0"/>
    <w:rsid w:val="00826F5E"/>
    <w:rsid w:val="00856B06"/>
    <w:rsid w:val="008666B5"/>
    <w:rsid w:val="0088193B"/>
    <w:rsid w:val="008B49DB"/>
    <w:rsid w:val="008E12E6"/>
    <w:rsid w:val="00904330"/>
    <w:rsid w:val="009101DF"/>
    <w:rsid w:val="00937671"/>
    <w:rsid w:val="009502AD"/>
    <w:rsid w:val="00963A9E"/>
    <w:rsid w:val="00967F4C"/>
    <w:rsid w:val="00967FAC"/>
    <w:rsid w:val="00971D72"/>
    <w:rsid w:val="00983D80"/>
    <w:rsid w:val="009858C3"/>
    <w:rsid w:val="009966D0"/>
    <w:rsid w:val="009D5084"/>
    <w:rsid w:val="009D53AE"/>
    <w:rsid w:val="00A1690F"/>
    <w:rsid w:val="00A801BE"/>
    <w:rsid w:val="00AB2B39"/>
    <w:rsid w:val="00AE4884"/>
    <w:rsid w:val="00B03491"/>
    <w:rsid w:val="00B54B6D"/>
    <w:rsid w:val="00B609BC"/>
    <w:rsid w:val="00B67EDC"/>
    <w:rsid w:val="00B75161"/>
    <w:rsid w:val="00BA7215"/>
    <w:rsid w:val="00C3120D"/>
    <w:rsid w:val="00C40886"/>
    <w:rsid w:val="00C80651"/>
    <w:rsid w:val="00CE2F87"/>
    <w:rsid w:val="00CF7E47"/>
    <w:rsid w:val="00D07BE3"/>
    <w:rsid w:val="00D44AFA"/>
    <w:rsid w:val="00D720E8"/>
    <w:rsid w:val="00DA4B31"/>
    <w:rsid w:val="00E170F5"/>
    <w:rsid w:val="00E5449D"/>
    <w:rsid w:val="00ED7036"/>
    <w:rsid w:val="00F2375D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67</cp:revision>
  <cp:lastPrinted>2021-03-05T07:41:00Z</cp:lastPrinted>
  <dcterms:created xsi:type="dcterms:W3CDTF">2019-06-14T07:57:00Z</dcterms:created>
  <dcterms:modified xsi:type="dcterms:W3CDTF">2025-09-12T10:47:00Z</dcterms:modified>
</cp:coreProperties>
</file>