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2BB408C6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 w:rsidR="00A86331">
        <w:rPr>
          <w:b w:val="0"/>
          <w:i/>
          <w:sz w:val="22"/>
          <w:szCs w:val="22"/>
        </w:rPr>
        <w:t>6</w:t>
      </w:r>
      <w:r>
        <w:rPr>
          <w:b w:val="0"/>
          <w:i/>
          <w:sz w:val="22"/>
          <w:szCs w:val="22"/>
        </w:rPr>
        <w:t xml:space="preserve">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Default="00752CFB" w:rsidP="00752CFB">
      <w:pPr>
        <w:pStyle w:val="Nagwek2"/>
        <w:jc w:val="center"/>
        <w:rPr>
          <w:szCs w:val="24"/>
        </w:rPr>
      </w:pPr>
    </w:p>
    <w:p w14:paraId="1BAC34D8" w14:textId="77777777" w:rsidR="00AF0341" w:rsidRDefault="00AF0341" w:rsidP="00AF0341"/>
    <w:p w14:paraId="53F9D339" w14:textId="77777777" w:rsidR="00AF0341" w:rsidRPr="00AF0341" w:rsidRDefault="00AF0341" w:rsidP="00AF0341"/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A86331" w:rsidRDefault="00752CFB" w:rsidP="00752CFB">
      <w:pPr>
        <w:rPr>
          <w:sz w:val="24"/>
          <w:szCs w:val="24"/>
          <w:u w:val="single"/>
        </w:rPr>
      </w:pPr>
    </w:p>
    <w:p w14:paraId="5CFB9739" w14:textId="2AEB8C75" w:rsidR="00D5375C" w:rsidRPr="00A86331" w:rsidRDefault="00310B11" w:rsidP="00A86331">
      <w:pPr>
        <w:autoSpaceDE w:val="0"/>
        <w:autoSpaceDN w:val="0"/>
        <w:adjustRightInd w:val="0"/>
        <w:jc w:val="center"/>
        <w:rPr>
          <w:iCs/>
          <w:sz w:val="24"/>
          <w:szCs w:val="24"/>
          <w:u w:val="single"/>
        </w:rPr>
      </w:pPr>
      <w:r w:rsidRPr="00A86331">
        <w:rPr>
          <w:b/>
          <w:sz w:val="24"/>
          <w:szCs w:val="24"/>
          <w:u w:val="single"/>
        </w:rPr>
        <w:t>Dot.</w:t>
      </w:r>
      <w:r w:rsidR="00F9155B" w:rsidRPr="00A86331">
        <w:rPr>
          <w:b/>
          <w:sz w:val="24"/>
          <w:szCs w:val="24"/>
          <w:u w:val="single"/>
        </w:rPr>
        <w:t xml:space="preserve"> </w:t>
      </w:r>
      <w:r w:rsidRPr="00A86331">
        <w:rPr>
          <w:b/>
          <w:sz w:val="24"/>
          <w:szCs w:val="24"/>
          <w:u w:val="single"/>
        </w:rPr>
        <w:t>postępowania o udzielenie zamówienia publicznego pn.</w:t>
      </w:r>
      <w:r w:rsidR="00C30AB0" w:rsidRPr="00A86331">
        <w:rPr>
          <w:b/>
          <w:sz w:val="24"/>
          <w:szCs w:val="24"/>
          <w:u w:val="single"/>
        </w:rPr>
        <w:t>:</w:t>
      </w:r>
      <w:r w:rsidR="005625DF" w:rsidRPr="00A86331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</w:t>
      </w:r>
      <w:r w:rsidR="00A86331" w:rsidRPr="00A86331">
        <w:rPr>
          <w:rFonts w:eastAsia="Calibri"/>
          <w:b/>
          <w:bCs/>
          <w:sz w:val="24"/>
          <w:szCs w:val="24"/>
          <w:u w:val="single"/>
          <w:lang w:eastAsia="en-US"/>
        </w:rPr>
        <w:t>„Dostawa fabrycznie nowej koparko-ładowarki samobieżnej w ramach Programu Ochrony Ludności i Obrony Cywilnej na lata 2025-2026”</w:t>
      </w: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69D5" w14:textId="77777777" w:rsidR="00FE0E99" w:rsidRDefault="00FE0E99">
      <w:r>
        <w:separator/>
      </w:r>
    </w:p>
  </w:endnote>
  <w:endnote w:type="continuationSeparator" w:id="0">
    <w:p w14:paraId="0A4232E7" w14:textId="77777777" w:rsidR="00FE0E99" w:rsidRDefault="00F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1609295C" w14:textId="1E7C582B" w:rsidR="000A1109" w:rsidRPr="00E02CC1" w:rsidRDefault="00752CFB" w:rsidP="00372EA6">
    <w:pPr>
      <w:autoSpaceDE w:val="0"/>
      <w:autoSpaceDN w:val="0"/>
      <w:adjustRightInd w:val="0"/>
      <w:jc w:val="center"/>
      <w:rPr>
        <w:b/>
        <w:i/>
      </w:rPr>
    </w:pPr>
    <w:r w:rsidRPr="00D551BC">
      <w:rPr>
        <w:i/>
      </w:rPr>
      <w:t xml:space="preserve">Załącznik nr </w:t>
    </w:r>
    <w:r w:rsidR="00A86331">
      <w:rPr>
        <w:i/>
      </w:rPr>
      <w:t>6</w:t>
    </w:r>
    <w:r w:rsidRPr="00D551BC">
      <w:rPr>
        <w:i/>
      </w:rPr>
      <w:t xml:space="preserve"> do SWZ </w:t>
    </w:r>
    <w:r w:rsidR="005625DF">
      <w:rPr>
        <w:i/>
      </w:rPr>
      <w:t>-</w:t>
    </w:r>
    <w:r w:rsidR="005625DF" w:rsidRPr="005625DF">
      <w:rPr>
        <w:i/>
      </w:rPr>
      <w:t xml:space="preserve"> </w:t>
    </w:r>
    <w:r w:rsidR="00A86331" w:rsidRPr="00A86331">
      <w:rPr>
        <w:i/>
      </w:rPr>
      <w:t>„Dostawa fabrycznie nowej koparko-ładowarki samobieżnej w ramach Programu Ochrony Ludności i Obrony Cywilnej na lata 2025-2026”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025B" w14:textId="77777777" w:rsidR="00FE0E99" w:rsidRDefault="00FE0E99">
      <w:r>
        <w:separator/>
      </w:r>
    </w:p>
  </w:footnote>
  <w:footnote w:type="continuationSeparator" w:id="0">
    <w:p w14:paraId="28DC89F2" w14:textId="77777777" w:rsidR="00FE0E99" w:rsidRDefault="00FE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3A00"/>
    <w:rsid w:val="00024A8C"/>
    <w:rsid w:val="000375E3"/>
    <w:rsid w:val="000A110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3E04CC"/>
    <w:rsid w:val="0041158F"/>
    <w:rsid w:val="00424324"/>
    <w:rsid w:val="0043470C"/>
    <w:rsid w:val="004F2FE1"/>
    <w:rsid w:val="005625DF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974162"/>
    <w:rsid w:val="00A224D1"/>
    <w:rsid w:val="00A34A51"/>
    <w:rsid w:val="00A54EFC"/>
    <w:rsid w:val="00A61FB7"/>
    <w:rsid w:val="00A86331"/>
    <w:rsid w:val="00AA7FA7"/>
    <w:rsid w:val="00AC08F8"/>
    <w:rsid w:val="00AF0341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DD4794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44</cp:revision>
  <cp:lastPrinted>2020-12-30T09:43:00Z</cp:lastPrinted>
  <dcterms:created xsi:type="dcterms:W3CDTF">2019-06-14T07:59:00Z</dcterms:created>
  <dcterms:modified xsi:type="dcterms:W3CDTF">2025-09-08T12:15:00Z</dcterms:modified>
</cp:coreProperties>
</file>